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78" w:rsidRPr="001779FE" w:rsidRDefault="00484761" w:rsidP="00484761">
      <w:pPr>
        <w:pStyle w:val="NoSpacing"/>
        <w:jc w:val="center"/>
        <w:rPr>
          <w:sz w:val="24"/>
          <w:szCs w:val="24"/>
        </w:rPr>
      </w:pPr>
      <w:r w:rsidRPr="001779FE">
        <w:rPr>
          <w:sz w:val="24"/>
          <w:szCs w:val="24"/>
        </w:rPr>
        <w:t>MARCH 15, 2016</w:t>
      </w:r>
    </w:p>
    <w:p w:rsidR="00484761" w:rsidRDefault="00484761" w:rsidP="00484761">
      <w:pPr>
        <w:pStyle w:val="NoSpacing"/>
        <w:jc w:val="center"/>
        <w:rPr>
          <w:sz w:val="24"/>
          <w:szCs w:val="24"/>
        </w:rPr>
      </w:pPr>
    </w:p>
    <w:p w:rsidR="00484761" w:rsidRDefault="00484761" w:rsidP="001779FE">
      <w:pPr>
        <w:pStyle w:val="NoSpacing"/>
        <w:jc w:val="both"/>
        <w:rPr>
          <w:sz w:val="24"/>
          <w:szCs w:val="24"/>
        </w:rPr>
      </w:pPr>
      <w:r>
        <w:rPr>
          <w:sz w:val="24"/>
          <w:szCs w:val="24"/>
        </w:rPr>
        <w:t>Somerset Village Council met in regular session with the following members present:  Eric Emmert, Bill Mohler, Dave Snider,</w:t>
      </w:r>
      <w:r w:rsidR="00E63D5F">
        <w:rPr>
          <w:sz w:val="24"/>
          <w:szCs w:val="24"/>
        </w:rPr>
        <w:t xml:space="preserve"> Doug Fehrman,</w:t>
      </w:r>
      <w:r>
        <w:rPr>
          <w:sz w:val="24"/>
          <w:szCs w:val="24"/>
        </w:rPr>
        <w:t xml:space="preserve"> Mike Lally, and Eric Huston.  Mayor Johnson, Kelly Beem, Jane Foulk, Chief Vandermark and Will Flautt were also present.</w:t>
      </w:r>
    </w:p>
    <w:p w:rsidR="00484761" w:rsidRDefault="00484761" w:rsidP="001779FE">
      <w:pPr>
        <w:pStyle w:val="NoSpacing"/>
        <w:jc w:val="both"/>
        <w:rPr>
          <w:sz w:val="24"/>
          <w:szCs w:val="24"/>
        </w:rPr>
      </w:pPr>
    </w:p>
    <w:p w:rsidR="00484761" w:rsidRDefault="00484761" w:rsidP="001779FE">
      <w:pPr>
        <w:pStyle w:val="NoSpacing"/>
        <w:jc w:val="both"/>
        <w:rPr>
          <w:sz w:val="24"/>
          <w:szCs w:val="24"/>
        </w:rPr>
      </w:pPr>
      <w:r>
        <w:rPr>
          <w:sz w:val="24"/>
          <w:szCs w:val="24"/>
        </w:rPr>
        <w:t xml:space="preserve">Guests included Casey Sargel from Perry Tribune, Betsy Bowe from T&amp;M Environmental and Gwen Young and committee for Nellie Sheridan Statue.  Julie Ward and Mitch Altier </w:t>
      </w:r>
      <w:r w:rsidR="001779FE">
        <w:rPr>
          <w:sz w:val="24"/>
          <w:szCs w:val="24"/>
        </w:rPr>
        <w:t>were</w:t>
      </w:r>
      <w:r>
        <w:rPr>
          <w:sz w:val="24"/>
          <w:szCs w:val="24"/>
        </w:rPr>
        <w:t xml:space="preserve"> also present.</w:t>
      </w:r>
    </w:p>
    <w:p w:rsidR="00484761" w:rsidRDefault="00484761" w:rsidP="001779FE">
      <w:pPr>
        <w:pStyle w:val="NoSpacing"/>
        <w:jc w:val="both"/>
        <w:rPr>
          <w:sz w:val="24"/>
          <w:szCs w:val="24"/>
        </w:rPr>
      </w:pPr>
    </w:p>
    <w:p w:rsidR="00484761" w:rsidRDefault="001779FE" w:rsidP="001779FE">
      <w:pPr>
        <w:pStyle w:val="NoSpacing"/>
        <w:jc w:val="both"/>
        <w:rPr>
          <w:sz w:val="24"/>
          <w:szCs w:val="24"/>
        </w:rPr>
      </w:pPr>
      <w:r>
        <w:rPr>
          <w:sz w:val="24"/>
          <w:szCs w:val="24"/>
        </w:rPr>
        <w:t>The Pledge of Allegiance was led by Mayor Johnson.</w:t>
      </w:r>
    </w:p>
    <w:p w:rsidR="001779FE" w:rsidRDefault="001779FE" w:rsidP="001779FE">
      <w:pPr>
        <w:pStyle w:val="NoSpacing"/>
        <w:jc w:val="both"/>
        <w:rPr>
          <w:sz w:val="24"/>
          <w:szCs w:val="24"/>
        </w:rPr>
      </w:pPr>
    </w:p>
    <w:p w:rsidR="001779FE" w:rsidRDefault="001779FE" w:rsidP="001779FE">
      <w:pPr>
        <w:pStyle w:val="NoSpacing"/>
        <w:jc w:val="both"/>
        <w:rPr>
          <w:sz w:val="24"/>
          <w:szCs w:val="24"/>
        </w:rPr>
      </w:pPr>
      <w:r>
        <w:rPr>
          <w:sz w:val="24"/>
          <w:szCs w:val="24"/>
        </w:rPr>
        <w:t>Mayor called Betsy Bowe to talk about the Brownsfield Cleanup Grant.  Betsy explained to council the procedures for obtaining the Grant money.  She reviewed with them sites that could be eligible and, the assessment process and reviewed the cleanup grant funding available.  The Grant for $400,000 for Perry County is good for 4 years.</w:t>
      </w:r>
    </w:p>
    <w:p w:rsidR="001779FE" w:rsidRDefault="001779FE" w:rsidP="001779FE">
      <w:pPr>
        <w:pStyle w:val="NoSpacing"/>
        <w:jc w:val="both"/>
        <w:rPr>
          <w:sz w:val="24"/>
          <w:szCs w:val="24"/>
        </w:rPr>
      </w:pPr>
    </w:p>
    <w:p w:rsidR="001779FE" w:rsidRDefault="001779FE" w:rsidP="001779FE">
      <w:pPr>
        <w:pStyle w:val="NoSpacing"/>
        <w:jc w:val="both"/>
        <w:rPr>
          <w:sz w:val="24"/>
          <w:szCs w:val="24"/>
        </w:rPr>
      </w:pPr>
      <w:r>
        <w:rPr>
          <w:sz w:val="24"/>
          <w:szCs w:val="24"/>
        </w:rPr>
        <w:t>Mayor asked Gwen Young to approach council.  Gwen is her to invite Council to meetings and events to raise money for the Statue.    There will be a public forum on March 19.They are having an auction on April 2, A Vintage Style Show on May 1</w:t>
      </w:r>
      <w:r w:rsidRPr="001779FE">
        <w:rPr>
          <w:sz w:val="24"/>
          <w:szCs w:val="24"/>
          <w:vertAlign w:val="superscript"/>
        </w:rPr>
        <w:t>st</w:t>
      </w:r>
      <w:r>
        <w:rPr>
          <w:sz w:val="24"/>
          <w:szCs w:val="24"/>
        </w:rPr>
        <w:t>, and other things planned as well.</w:t>
      </w:r>
    </w:p>
    <w:p w:rsidR="001779FE" w:rsidRDefault="001779FE" w:rsidP="001779FE">
      <w:pPr>
        <w:pStyle w:val="NoSpacing"/>
        <w:jc w:val="both"/>
        <w:rPr>
          <w:sz w:val="24"/>
          <w:szCs w:val="24"/>
        </w:rPr>
      </w:pPr>
    </w:p>
    <w:p w:rsidR="001779FE" w:rsidRDefault="001779FE" w:rsidP="001779FE">
      <w:pPr>
        <w:pStyle w:val="NoSpacing"/>
        <w:jc w:val="both"/>
        <w:rPr>
          <w:sz w:val="24"/>
          <w:szCs w:val="24"/>
        </w:rPr>
      </w:pPr>
      <w:r>
        <w:rPr>
          <w:sz w:val="24"/>
          <w:szCs w:val="24"/>
        </w:rPr>
        <w:t>Julie Ward spoke about the Chili Cook-off in April and invited the council to purchase their tickets.  She also spoke about a Student Art show coming up.  She asked permission to use the courthouse on May 14</w:t>
      </w:r>
      <w:r w:rsidRPr="001779FE">
        <w:rPr>
          <w:sz w:val="24"/>
          <w:szCs w:val="24"/>
          <w:vertAlign w:val="superscript"/>
        </w:rPr>
        <w:t>th</w:t>
      </w:r>
      <w:r>
        <w:rPr>
          <w:sz w:val="24"/>
          <w:szCs w:val="24"/>
        </w:rPr>
        <w:t xml:space="preserve"> for the Art Show.  Council approved.</w:t>
      </w:r>
    </w:p>
    <w:p w:rsidR="001779FE" w:rsidRDefault="001779FE" w:rsidP="001779FE">
      <w:pPr>
        <w:pStyle w:val="NoSpacing"/>
        <w:jc w:val="both"/>
        <w:rPr>
          <w:sz w:val="24"/>
          <w:szCs w:val="24"/>
        </w:rPr>
      </w:pPr>
    </w:p>
    <w:p w:rsidR="001779FE" w:rsidRDefault="00E63D5F" w:rsidP="001779FE">
      <w:pPr>
        <w:pStyle w:val="NoSpacing"/>
        <w:jc w:val="both"/>
        <w:rPr>
          <w:sz w:val="24"/>
          <w:szCs w:val="24"/>
        </w:rPr>
      </w:pPr>
      <w:r>
        <w:rPr>
          <w:sz w:val="24"/>
          <w:szCs w:val="24"/>
        </w:rPr>
        <w:t>Mitch Altier spoke about the Sewer project in progress.  Waugh Construction has laid about 586 feet of line and installed 4 manholes.  He presented council with the 1</w:t>
      </w:r>
      <w:r w:rsidRPr="00E63D5F">
        <w:rPr>
          <w:sz w:val="24"/>
          <w:szCs w:val="24"/>
          <w:vertAlign w:val="superscript"/>
        </w:rPr>
        <w:t>st</w:t>
      </w:r>
      <w:r>
        <w:rPr>
          <w:sz w:val="24"/>
          <w:szCs w:val="24"/>
        </w:rPr>
        <w:t xml:space="preserve"> disbursement request for Waugh for $58,377.02.  Bill motioned to approve and pay the request, seconded by Doug.  All voted Aye.</w:t>
      </w:r>
    </w:p>
    <w:p w:rsidR="00E63D5F" w:rsidRDefault="00E63D5F" w:rsidP="001779FE">
      <w:pPr>
        <w:pStyle w:val="NoSpacing"/>
        <w:jc w:val="both"/>
        <w:rPr>
          <w:sz w:val="24"/>
          <w:szCs w:val="24"/>
        </w:rPr>
      </w:pPr>
    </w:p>
    <w:p w:rsidR="001779FE" w:rsidRDefault="00E63D5F" w:rsidP="00E63D5F">
      <w:pPr>
        <w:pStyle w:val="NoSpacing"/>
        <w:jc w:val="both"/>
        <w:rPr>
          <w:sz w:val="24"/>
          <w:szCs w:val="24"/>
        </w:rPr>
      </w:pPr>
      <w:r>
        <w:rPr>
          <w:sz w:val="24"/>
          <w:szCs w:val="24"/>
        </w:rPr>
        <w:t>Approval for CDBG Formula is due by April 1</w:t>
      </w:r>
      <w:r w:rsidRPr="00E63D5F">
        <w:rPr>
          <w:sz w:val="24"/>
          <w:szCs w:val="24"/>
          <w:vertAlign w:val="superscript"/>
        </w:rPr>
        <w:t>st</w:t>
      </w:r>
      <w:r>
        <w:rPr>
          <w:sz w:val="24"/>
          <w:szCs w:val="24"/>
        </w:rPr>
        <w:t>.  BPA is considering it for a force-main on N. Market St.  The funds awarded will be around $30,000-$35,000.  Tom also suggests it be used for downtown revitalization.</w:t>
      </w:r>
    </w:p>
    <w:p w:rsidR="00E63D5F" w:rsidRDefault="00E63D5F" w:rsidP="00E63D5F">
      <w:pPr>
        <w:pStyle w:val="NoSpacing"/>
        <w:jc w:val="both"/>
        <w:rPr>
          <w:sz w:val="24"/>
          <w:szCs w:val="24"/>
        </w:rPr>
      </w:pPr>
    </w:p>
    <w:p w:rsidR="00E63D5F" w:rsidRDefault="00E63D5F" w:rsidP="00E63D5F">
      <w:pPr>
        <w:pStyle w:val="NoSpacing"/>
        <w:jc w:val="both"/>
        <w:rPr>
          <w:sz w:val="24"/>
          <w:szCs w:val="24"/>
        </w:rPr>
      </w:pPr>
      <w:r>
        <w:rPr>
          <w:b/>
          <w:sz w:val="24"/>
          <w:szCs w:val="24"/>
        </w:rPr>
        <w:t xml:space="preserve">MINUTES:  </w:t>
      </w:r>
      <w:r>
        <w:rPr>
          <w:sz w:val="24"/>
          <w:szCs w:val="24"/>
        </w:rPr>
        <w:t>The minutes from March 1, 2016 was reviewed.  With no changes or comments, Dave motioned to approve, and seconded by Eric H.  All voted aye except 2 abstains from Eric E. and Mike.</w:t>
      </w:r>
    </w:p>
    <w:p w:rsidR="00E63D5F" w:rsidRDefault="00E63D5F" w:rsidP="00E63D5F">
      <w:pPr>
        <w:pStyle w:val="NoSpacing"/>
        <w:jc w:val="both"/>
        <w:rPr>
          <w:sz w:val="24"/>
          <w:szCs w:val="24"/>
        </w:rPr>
      </w:pPr>
    </w:p>
    <w:p w:rsidR="00E63D5F" w:rsidRDefault="00E63D5F" w:rsidP="00E63D5F">
      <w:pPr>
        <w:pStyle w:val="NoSpacing"/>
        <w:jc w:val="both"/>
        <w:rPr>
          <w:sz w:val="24"/>
          <w:szCs w:val="24"/>
        </w:rPr>
      </w:pPr>
      <w:r>
        <w:rPr>
          <w:b/>
          <w:sz w:val="24"/>
          <w:szCs w:val="24"/>
        </w:rPr>
        <w:t>NEW BUSINESS</w:t>
      </w:r>
      <w:r>
        <w:rPr>
          <w:sz w:val="24"/>
          <w:szCs w:val="24"/>
        </w:rPr>
        <w:t xml:space="preserve">:  </w:t>
      </w:r>
    </w:p>
    <w:p w:rsidR="00E63D5F" w:rsidRDefault="00E63D5F" w:rsidP="00E63D5F">
      <w:pPr>
        <w:pStyle w:val="NoSpacing"/>
        <w:jc w:val="both"/>
        <w:rPr>
          <w:sz w:val="24"/>
          <w:szCs w:val="24"/>
        </w:rPr>
      </w:pPr>
    </w:p>
    <w:p w:rsidR="00E33BCA" w:rsidRDefault="00E63D5F" w:rsidP="00E63D5F">
      <w:pPr>
        <w:pStyle w:val="NoSpacing"/>
        <w:jc w:val="both"/>
        <w:rPr>
          <w:sz w:val="24"/>
          <w:szCs w:val="24"/>
        </w:rPr>
      </w:pPr>
      <w:r>
        <w:rPr>
          <w:sz w:val="24"/>
          <w:szCs w:val="24"/>
        </w:rPr>
        <w:t>Tom talked about the Somerset Learning Center &amp; Technology Hub.  He asks council to approve him signing and applying for a Local Government Grant of $50,000, no match required from Village.</w:t>
      </w:r>
      <w:r w:rsidR="00E33BCA">
        <w:rPr>
          <w:sz w:val="24"/>
          <w:szCs w:val="24"/>
        </w:rPr>
        <w:t xml:space="preserve">  Bill motioned to approve Tom to apply for the grant, which was seconded by Mike.  All voted Aye.</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sz w:val="24"/>
          <w:szCs w:val="24"/>
        </w:rPr>
        <w:t>Kelly told the council that we are now online with Ohio Checkbook.  To visit go to Somerset.Ohiocheckbook.com.</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sz w:val="24"/>
          <w:szCs w:val="24"/>
        </w:rPr>
        <w:t>Kelly also went to the closing of Wilderness East on March 14</w:t>
      </w:r>
      <w:r w:rsidRPr="00E33BCA">
        <w:rPr>
          <w:sz w:val="24"/>
          <w:szCs w:val="24"/>
          <w:vertAlign w:val="superscript"/>
        </w:rPr>
        <w:t>th</w:t>
      </w:r>
      <w:r>
        <w:rPr>
          <w:sz w:val="24"/>
          <w:szCs w:val="24"/>
        </w:rPr>
        <w:t>.</w:t>
      </w:r>
    </w:p>
    <w:p w:rsidR="00E33BCA" w:rsidRDefault="00E33BCA" w:rsidP="00E63D5F">
      <w:pPr>
        <w:pStyle w:val="NoSpacing"/>
        <w:jc w:val="both"/>
        <w:rPr>
          <w:sz w:val="24"/>
          <w:szCs w:val="24"/>
        </w:rPr>
      </w:pPr>
      <w:r>
        <w:rPr>
          <w:sz w:val="24"/>
          <w:szCs w:val="24"/>
        </w:rPr>
        <w:t>The next project to close is St. Joe’s Lake.</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b/>
          <w:sz w:val="24"/>
          <w:szCs w:val="24"/>
        </w:rPr>
        <w:t xml:space="preserve">PAY ORDINANCE:  </w:t>
      </w:r>
      <w:r>
        <w:rPr>
          <w:sz w:val="24"/>
          <w:szCs w:val="24"/>
        </w:rPr>
        <w:t>The council reviewed pay ordinance 16-06.  With no changes, Doug motioned to approve, and seconded by Eric H.  All voted Aye.</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p>
    <w:p w:rsidR="00E33BCA" w:rsidRDefault="00E33BCA" w:rsidP="00E63D5F">
      <w:pPr>
        <w:pStyle w:val="NoSpacing"/>
        <w:jc w:val="both"/>
        <w:rPr>
          <w:b/>
          <w:sz w:val="24"/>
          <w:szCs w:val="24"/>
        </w:rPr>
      </w:pPr>
      <w:r>
        <w:rPr>
          <w:b/>
          <w:sz w:val="24"/>
          <w:szCs w:val="24"/>
        </w:rPr>
        <w:t>EMPLOYEE EVALUATIONS:</w:t>
      </w:r>
    </w:p>
    <w:p w:rsidR="00E33BCA" w:rsidRDefault="00E33BCA" w:rsidP="00E63D5F">
      <w:pPr>
        <w:pStyle w:val="NoSpacing"/>
        <w:jc w:val="both"/>
        <w:rPr>
          <w:sz w:val="24"/>
          <w:szCs w:val="24"/>
        </w:rPr>
      </w:pPr>
      <w:r>
        <w:rPr>
          <w:sz w:val="24"/>
          <w:szCs w:val="24"/>
        </w:rPr>
        <w:t>Doug motioned to suspend rule, seconded by Dave.  All voted Aye.</w:t>
      </w:r>
    </w:p>
    <w:p w:rsidR="00E33BCA" w:rsidRDefault="00E33BCA" w:rsidP="00E63D5F">
      <w:pPr>
        <w:pStyle w:val="NoSpacing"/>
        <w:jc w:val="both"/>
        <w:rPr>
          <w:sz w:val="24"/>
          <w:szCs w:val="24"/>
        </w:rPr>
      </w:pPr>
      <w:r>
        <w:rPr>
          <w:sz w:val="24"/>
          <w:szCs w:val="24"/>
        </w:rPr>
        <w:lastRenderedPageBreak/>
        <w:t>Doug motioned to go into executive session to discuss personnel evaluations, seconded by Mike.  All voted Aye.  They entered executive session at 8:40pm.</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sz w:val="24"/>
          <w:szCs w:val="24"/>
        </w:rPr>
        <w:t>At 8:50 Mike motioned to return to regular session, seconded by Dave.  All voted Aye.</w:t>
      </w:r>
    </w:p>
    <w:p w:rsidR="00E33BCA" w:rsidRDefault="00E33BCA" w:rsidP="00E63D5F">
      <w:pPr>
        <w:pStyle w:val="NoSpacing"/>
        <w:jc w:val="both"/>
        <w:rPr>
          <w:sz w:val="24"/>
          <w:szCs w:val="24"/>
        </w:rPr>
      </w:pPr>
      <w:r>
        <w:rPr>
          <w:sz w:val="24"/>
          <w:szCs w:val="24"/>
        </w:rPr>
        <w:t>No action taken.</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sz w:val="24"/>
          <w:szCs w:val="24"/>
        </w:rPr>
        <w:t>A voted to suspend rules was made by Dave, and seconded by Mike.  All voted Aye.</w:t>
      </w:r>
    </w:p>
    <w:p w:rsidR="00E33BCA" w:rsidRDefault="00E33BCA" w:rsidP="00E63D5F">
      <w:pPr>
        <w:pStyle w:val="NoSpacing"/>
        <w:jc w:val="both"/>
        <w:rPr>
          <w:sz w:val="24"/>
          <w:szCs w:val="24"/>
        </w:rPr>
      </w:pPr>
      <w:r>
        <w:rPr>
          <w:sz w:val="24"/>
          <w:szCs w:val="24"/>
        </w:rPr>
        <w:t>A motion to go into executive session to discuss a real estate transaction was made by Dave, seconded by Bill.  All voted Aye.  They entered executive session at 8:53.</w:t>
      </w:r>
    </w:p>
    <w:p w:rsidR="00E33BCA" w:rsidRDefault="00E33BCA" w:rsidP="00E63D5F">
      <w:pPr>
        <w:pStyle w:val="NoSpacing"/>
        <w:jc w:val="both"/>
        <w:rPr>
          <w:sz w:val="24"/>
          <w:szCs w:val="24"/>
        </w:rPr>
      </w:pPr>
      <w:r>
        <w:rPr>
          <w:sz w:val="24"/>
          <w:szCs w:val="24"/>
        </w:rPr>
        <w:t>Tom excused himself from the session.</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sz w:val="24"/>
          <w:szCs w:val="24"/>
        </w:rPr>
        <w:t>A motion to return to regular session was made by Mike, seconded by Eric H.  All voted Aye.  They returned at 9:11.  No action taken.</w:t>
      </w:r>
    </w:p>
    <w:p w:rsidR="00E33BCA" w:rsidRDefault="00E33BCA" w:rsidP="00E63D5F">
      <w:pPr>
        <w:pStyle w:val="NoSpacing"/>
        <w:jc w:val="both"/>
        <w:rPr>
          <w:sz w:val="24"/>
          <w:szCs w:val="24"/>
        </w:rPr>
      </w:pPr>
    </w:p>
    <w:p w:rsidR="00E33BCA" w:rsidRDefault="00E33BCA" w:rsidP="00E63D5F">
      <w:pPr>
        <w:pStyle w:val="NoSpacing"/>
        <w:jc w:val="both"/>
        <w:rPr>
          <w:sz w:val="24"/>
          <w:szCs w:val="24"/>
        </w:rPr>
      </w:pPr>
      <w:r>
        <w:rPr>
          <w:sz w:val="24"/>
          <w:szCs w:val="24"/>
        </w:rPr>
        <w:t>A motion to increase Jane Foulk by .75 cents and Kelly Beem by $1.25 was made by</w:t>
      </w:r>
      <w:r w:rsidR="00592D7E">
        <w:rPr>
          <w:sz w:val="24"/>
          <w:szCs w:val="24"/>
        </w:rPr>
        <w:t xml:space="preserve"> Eric H., seconded by Bill.  All voted Aye.</w:t>
      </w:r>
    </w:p>
    <w:p w:rsidR="00592D7E" w:rsidRDefault="00592D7E" w:rsidP="00E63D5F">
      <w:pPr>
        <w:pStyle w:val="NoSpacing"/>
        <w:jc w:val="both"/>
        <w:rPr>
          <w:sz w:val="24"/>
          <w:szCs w:val="24"/>
        </w:rPr>
      </w:pPr>
    </w:p>
    <w:p w:rsidR="00592D7E" w:rsidRDefault="00592D7E" w:rsidP="00E63D5F">
      <w:pPr>
        <w:pStyle w:val="NoSpacing"/>
        <w:jc w:val="both"/>
        <w:rPr>
          <w:sz w:val="24"/>
          <w:szCs w:val="24"/>
        </w:rPr>
      </w:pPr>
      <w:r>
        <w:rPr>
          <w:sz w:val="24"/>
          <w:szCs w:val="24"/>
        </w:rPr>
        <w:t>Eric Huston talked about the Park Board.  They need to appoint a final member and is suggesting Tim Clouse.  Eric H. motions to appoint Tim Clouse to Park Board, seconded by Eric E.  All voted Aye.</w:t>
      </w:r>
    </w:p>
    <w:p w:rsidR="00592D7E" w:rsidRDefault="00592D7E" w:rsidP="00E63D5F">
      <w:pPr>
        <w:pStyle w:val="NoSpacing"/>
        <w:jc w:val="both"/>
        <w:rPr>
          <w:sz w:val="24"/>
          <w:szCs w:val="24"/>
        </w:rPr>
      </w:pPr>
    </w:p>
    <w:p w:rsidR="00592D7E" w:rsidRDefault="00592D7E" w:rsidP="00E63D5F">
      <w:pPr>
        <w:pStyle w:val="NoSpacing"/>
        <w:jc w:val="both"/>
        <w:rPr>
          <w:sz w:val="24"/>
          <w:szCs w:val="24"/>
        </w:rPr>
      </w:pPr>
      <w:r>
        <w:rPr>
          <w:sz w:val="24"/>
          <w:szCs w:val="24"/>
        </w:rPr>
        <w:t>Chief Vandermark said that Shawnee Police Dept. approached him for a used cruiser.  Chief states that we have a 2006 Crown Vic that we are using for parts only, that if approved we could give them or sell for $1.00.  Eric E. motioned to sell the vehicle, seconded by Bill.  All voted Aye except for Mike, who abstained.</w:t>
      </w:r>
    </w:p>
    <w:p w:rsidR="00592D7E" w:rsidRDefault="00592D7E" w:rsidP="00E63D5F">
      <w:pPr>
        <w:pStyle w:val="NoSpacing"/>
        <w:jc w:val="both"/>
        <w:rPr>
          <w:sz w:val="24"/>
          <w:szCs w:val="24"/>
        </w:rPr>
      </w:pPr>
    </w:p>
    <w:p w:rsidR="00592D7E" w:rsidRDefault="00592D7E" w:rsidP="00E63D5F">
      <w:pPr>
        <w:pStyle w:val="NoSpacing"/>
        <w:jc w:val="both"/>
        <w:rPr>
          <w:sz w:val="24"/>
          <w:szCs w:val="24"/>
        </w:rPr>
      </w:pPr>
      <w:r>
        <w:rPr>
          <w:sz w:val="24"/>
          <w:szCs w:val="24"/>
        </w:rPr>
        <w:t>With nothing further to discuss, the meeting adjourned at 9:20pm.</w:t>
      </w:r>
    </w:p>
    <w:p w:rsidR="00592D7E" w:rsidRDefault="00592D7E" w:rsidP="00E63D5F">
      <w:pPr>
        <w:pStyle w:val="NoSpacing"/>
        <w:jc w:val="both"/>
        <w:rPr>
          <w:sz w:val="24"/>
          <w:szCs w:val="24"/>
        </w:rPr>
      </w:pPr>
    </w:p>
    <w:p w:rsidR="00592D7E" w:rsidRDefault="00592D7E" w:rsidP="00E63D5F">
      <w:pPr>
        <w:pStyle w:val="NoSpacing"/>
        <w:jc w:val="both"/>
        <w:rPr>
          <w:sz w:val="24"/>
          <w:szCs w:val="24"/>
        </w:rPr>
      </w:pPr>
    </w:p>
    <w:p w:rsidR="00592D7E" w:rsidRDefault="00592D7E" w:rsidP="00E63D5F">
      <w:pPr>
        <w:pStyle w:val="NoSpacing"/>
        <w:jc w:val="both"/>
        <w:rPr>
          <w:sz w:val="24"/>
          <w:szCs w:val="24"/>
        </w:rPr>
      </w:pPr>
    </w:p>
    <w:p w:rsidR="00592D7E" w:rsidRDefault="00592D7E" w:rsidP="00E63D5F">
      <w:pPr>
        <w:pStyle w:val="NoSpacing"/>
        <w:jc w:val="both"/>
        <w:rPr>
          <w:sz w:val="24"/>
          <w:szCs w:val="24"/>
        </w:rPr>
      </w:pPr>
    </w:p>
    <w:p w:rsidR="00484761" w:rsidRDefault="00592D7E" w:rsidP="00592D7E">
      <w:pPr>
        <w:pStyle w:val="NoSpacing"/>
        <w:jc w:val="both"/>
        <w:rPr>
          <w:sz w:val="24"/>
          <w:szCs w:val="24"/>
        </w:rPr>
      </w:pPr>
      <w:r>
        <w:rPr>
          <w:sz w:val="24"/>
          <w:szCs w:val="24"/>
        </w:rPr>
        <w:t>____________________________</w:t>
      </w:r>
      <w:r>
        <w:rPr>
          <w:sz w:val="24"/>
          <w:szCs w:val="24"/>
        </w:rPr>
        <w:tab/>
      </w:r>
      <w:r>
        <w:rPr>
          <w:sz w:val="24"/>
          <w:szCs w:val="24"/>
        </w:rPr>
        <w:tab/>
      </w:r>
      <w:r>
        <w:rPr>
          <w:sz w:val="24"/>
          <w:szCs w:val="24"/>
        </w:rPr>
        <w:tab/>
        <w:t>_______________________________</w:t>
      </w:r>
    </w:p>
    <w:p w:rsidR="00592D7E" w:rsidRDefault="00592D7E" w:rsidP="00592D7E">
      <w:pPr>
        <w:pStyle w:val="NoSpacing"/>
        <w:jc w:val="both"/>
        <w:rPr>
          <w:sz w:val="24"/>
          <w:szCs w:val="24"/>
        </w:rPr>
      </w:pPr>
      <w:r>
        <w:rPr>
          <w:sz w:val="24"/>
          <w:szCs w:val="24"/>
        </w:rPr>
        <w:t>Mayor Johnson</w:t>
      </w:r>
      <w:r>
        <w:rPr>
          <w:sz w:val="24"/>
          <w:szCs w:val="24"/>
        </w:rPr>
        <w:tab/>
      </w:r>
      <w:r>
        <w:rPr>
          <w:sz w:val="24"/>
          <w:szCs w:val="24"/>
        </w:rPr>
        <w:tab/>
      </w:r>
      <w:r>
        <w:rPr>
          <w:sz w:val="24"/>
          <w:szCs w:val="24"/>
        </w:rPr>
        <w:tab/>
      </w:r>
      <w:r>
        <w:rPr>
          <w:sz w:val="24"/>
          <w:szCs w:val="24"/>
        </w:rPr>
        <w:tab/>
      </w:r>
      <w:r>
        <w:rPr>
          <w:sz w:val="24"/>
          <w:szCs w:val="24"/>
        </w:rPr>
        <w:tab/>
        <w:t>President Dave Snider</w:t>
      </w:r>
    </w:p>
    <w:p w:rsidR="00592D7E" w:rsidRDefault="00592D7E" w:rsidP="00592D7E">
      <w:pPr>
        <w:pStyle w:val="NoSpacing"/>
        <w:jc w:val="both"/>
        <w:rPr>
          <w:sz w:val="24"/>
          <w:szCs w:val="24"/>
        </w:rPr>
      </w:pPr>
    </w:p>
    <w:p w:rsidR="00592D7E" w:rsidRDefault="00592D7E" w:rsidP="00592D7E">
      <w:pPr>
        <w:pStyle w:val="NoSpacing"/>
        <w:jc w:val="both"/>
        <w:rPr>
          <w:sz w:val="24"/>
          <w:szCs w:val="24"/>
        </w:rPr>
      </w:pPr>
    </w:p>
    <w:p w:rsidR="00592D7E" w:rsidRDefault="00592D7E" w:rsidP="00592D7E">
      <w:pPr>
        <w:pStyle w:val="NoSpacing"/>
        <w:jc w:val="both"/>
        <w:rPr>
          <w:sz w:val="24"/>
          <w:szCs w:val="24"/>
        </w:rPr>
      </w:pPr>
    </w:p>
    <w:p w:rsidR="00592D7E" w:rsidRDefault="00592D7E" w:rsidP="00592D7E">
      <w:pPr>
        <w:pStyle w:val="NoSpacing"/>
        <w:jc w:val="both"/>
        <w:rPr>
          <w:sz w:val="24"/>
          <w:szCs w:val="24"/>
        </w:rPr>
      </w:pPr>
    </w:p>
    <w:p w:rsidR="00592D7E" w:rsidRDefault="00592D7E" w:rsidP="00592D7E">
      <w:pPr>
        <w:pStyle w:val="NoSpacing"/>
        <w:jc w:val="both"/>
        <w:rPr>
          <w:sz w:val="24"/>
          <w:szCs w:val="24"/>
        </w:rPr>
      </w:pPr>
      <w:r>
        <w:rPr>
          <w:sz w:val="24"/>
          <w:szCs w:val="24"/>
        </w:rPr>
        <w:t>__________________</w:t>
      </w:r>
      <w:bookmarkStart w:id="0" w:name="_GoBack"/>
      <w:bookmarkEnd w:id="0"/>
      <w:r>
        <w:rPr>
          <w:sz w:val="24"/>
          <w:szCs w:val="24"/>
        </w:rPr>
        <w:t>__________</w:t>
      </w:r>
    </w:p>
    <w:p w:rsidR="00592D7E" w:rsidRPr="00484761" w:rsidRDefault="00592D7E" w:rsidP="00592D7E">
      <w:pPr>
        <w:pStyle w:val="NoSpacing"/>
        <w:jc w:val="both"/>
        <w:rPr>
          <w:sz w:val="24"/>
          <w:szCs w:val="24"/>
        </w:rPr>
      </w:pPr>
      <w:r>
        <w:rPr>
          <w:sz w:val="24"/>
          <w:szCs w:val="24"/>
        </w:rPr>
        <w:t>Fiscal Officer Kelly Beem</w:t>
      </w:r>
    </w:p>
    <w:sectPr w:rsidR="00592D7E" w:rsidRPr="00484761" w:rsidSect="001779F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61"/>
    <w:rsid w:val="001779FE"/>
    <w:rsid w:val="001A7743"/>
    <w:rsid w:val="00484761"/>
    <w:rsid w:val="00592D7E"/>
    <w:rsid w:val="00CC5478"/>
    <w:rsid w:val="00E33BCA"/>
    <w:rsid w:val="00E6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761"/>
    <w:pPr>
      <w:spacing w:after="0" w:line="240" w:lineRule="auto"/>
    </w:pPr>
  </w:style>
  <w:style w:type="paragraph" w:styleId="BalloonText">
    <w:name w:val="Balloon Text"/>
    <w:basedOn w:val="Normal"/>
    <w:link w:val="BalloonTextChar"/>
    <w:uiPriority w:val="99"/>
    <w:semiHidden/>
    <w:unhideWhenUsed/>
    <w:rsid w:val="0059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761"/>
    <w:pPr>
      <w:spacing w:after="0" w:line="240" w:lineRule="auto"/>
    </w:pPr>
  </w:style>
  <w:style w:type="paragraph" w:styleId="BalloonText">
    <w:name w:val="Balloon Text"/>
    <w:basedOn w:val="Normal"/>
    <w:link w:val="BalloonTextChar"/>
    <w:uiPriority w:val="99"/>
    <w:semiHidden/>
    <w:unhideWhenUsed/>
    <w:rsid w:val="0059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2016-03-23T12:20:00Z</cp:lastPrinted>
  <dcterms:created xsi:type="dcterms:W3CDTF">2016-03-23T11:27:00Z</dcterms:created>
  <dcterms:modified xsi:type="dcterms:W3CDTF">2016-03-23T12:33:00Z</dcterms:modified>
</cp:coreProperties>
</file>