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C5" w:rsidRPr="004C26F0" w:rsidRDefault="004C26F0" w:rsidP="004C26F0">
      <w:pPr>
        <w:pStyle w:val="NoSpacing"/>
        <w:jc w:val="center"/>
        <w:rPr>
          <w:b/>
          <w:sz w:val="24"/>
          <w:szCs w:val="24"/>
        </w:rPr>
      </w:pPr>
      <w:bookmarkStart w:id="0" w:name="_GoBack"/>
      <w:bookmarkEnd w:id="0"/>
      <w:r w:rsidRPr="004C26F0">
        <w:rPr>
          <w:b/>
          <w:sz w:val="24"/>
          <w:szCs w:val="24"/>
        </w:rPr>
        <w:t>MARCH 21, 2017</w:t>
      </w:r>
    </w:p>
    <w:p w:rsidR="004C26F0" w:rsidRDefault="004C26F0" w:rsidP="004C26F0">
      <w:pPr>
        <w:pStyle w:val="NoSpacing"/>
        <w:jc w:val="center"/>
        <w:rPr>
          <w:b/>
          <w:sz w:val="24"/>
          <w:szCs w:val="24"/>
        </w:rPr>
      </w:pPr>
      <w:r w:rsidRPr="004C26F0">
        <w:rPr>
          <w:b/>
          <w:sz w:val="24"/>
          <w:szCs w:val="24"/>
        </w:rPr>
        <w:t>VILLAGE OF SOMERSET COUNCIL MEETING</w:t>
      </w:r>
    </w:p>
    <w:p w:rsidR="004C26F0" w:rsidRDefault="004C26F0" w:rsidP="004C26F0">
      <w:pPr>
        <w:pStyle w:val="NoSpacing"/>
        <w:jc w:val="center"/>
        <w:rPr>
          <w:b/>
          <w:sz w:val="24"/>
          <w:szCs w:val="24"/>
        </w:rPr>
      </w:pPr>
    </w:p>
    <w:p w:rsidR="004C26F0" w:rsidRDefault="004C26F0" w:rsidP="00A1637F">
      <w:pPr>
        <w:pStyle w:val="NoSpacing"/>
        <w:jc w:val="both"/>
        <w:rPr>
          <w:b/>
          <w:sz w:val="24"/>
          <w:szCs w:val="24"/>
        </w:rPr>
      </w:pPr>
      <w:r>
        <w:rPr>
          <w:b/>
          <w:sz w:val="24"/>
          <w:szCs w:val="24"/>
        </w:rPr>
        <w:t>MEMBERS PRESENT:  MIKE LALLY, BILL MOHLER, ERIC EMMERT, DAVID SNIDER, ERIC HUSTON AND DOUG FEHRMAN.  ALSO PRESENT WERE MAYOR JOHNSON, KELLY BEEM, WILL FLAUTT AND STACEY HICKS.</w:t>
      </w:r>
    </w:p>
    <w:p w:rsidR="004C26F0" w:rsidRDefault="004C26F0" w:rsidP="00A1637F">
      <w:pPr>
        <w:pStyle w:val="NoSpacing"/>
        <w:jc w:val="both"/>
        <w:rPr>
          <w:b/>
          <w:sz w:val="24"/>
          <w:szCs w:val="24"/>
        </w:rPr>
      </w:pPr>
    </w:p>
    <w:p w:rsidR="004C26F0" w:rsidRDefault="004C26F0" w:rsidP="00A1637F">
      <w:pPr>
        <w:pStyle w:val="NoSpacing"/>
        <w:jc w:val="both"/>
        <w:rPr>
          <w:sz w:val="24"/>
          <w:szCs w:val="24"/>
        </w:rPr>
      </w:pPr>
      <w:r>
        <w:rPr>
          <w:b/>
          <w:sz w:val="24"/>
          <w:szCs w:val="24"/>
        </w:rPr>
        <w:t xml:space="preserve">GUESTS:  </w:t>
      </w:r>
      <w:r>
        <w:rPr>
          <w:sz w:val="24"/>
          <w:szCs w:val="24"/>
        </w:rPr>
        <w:t>Mitch Altier, Tammy and Daniel Saum, Jenny LaRue and Kevin Snider</w:t>
      </w:r>
    </w:p>
    <w:p w:rsidR="004C26F0" w:rsidRDefault="004C26F0" w:rsidP="00A1637F">
      <w:pPr>
        <w:pStyle w:val="NoSpacing"/>
        <w:jc w:val="both"/>
        <w:rPr>
          <w:sz w:val="24"/>
          <w:szCs w:val="24"/>
        </w:rPr>
      </w:pPr>
    </w:p>
    <w:p w:rsidR="004C26F0" w:rsidRDefault="004C26F0" w:rsidP="00A1637F">
      <w:pPr>
        <w:pStyle w:val="NoSpacing"/>
        <w:jc w:val="both"/>
        <w:rPr>
          <w:sz w:val="24"/>
          <w:szCs w:val="24"/>
        </w:rPr>
      </w:pPr>
      <w:r>
        <w:rPr>
          <w:sz w:val="24"/>
          <w:szCs w:val="24"/>
        </w:rPr>
        <w:t>Mitch presented an Agreement for Engineering Services with IBI Group, which is Addendum #2.  IBI will invoice the Village monthly not to exceed $2,495.00 for the Waterline Project.  Do</w:t>
      </w:r>
      <w:r w:rsidR="00A1637F">
        <w:rPr>
          <w:sz w:val="24"/>
          <w:szCs w:val="24"/>
        </w:rPr>
        <w:t>u</w:t>
      </w:r>
      <w:r>
        <w:rPr>
          <w:sz w:val="24"/>
          <w:szCs w:val="24"/>
        </w:rPr>
        <w:t>g motioned to approve seconded by Eric H.  All voted Aye.</w:t>
      </w:r>
    </w:p>
    <w:p w:rsidR="004C26F0" w:rsidRDefault="004C26F0" w:rsidP="00A1637F">
      <w:pPr>
        <w:pStyle w:val="NoSpacing"/>
        <w:jc w:val="both"/>
        <w:rPr>
          <w:sz w:val="24"/>
          <w:szCs w:val="24"/>
        </w:rPr>
      </w:pPr>
    </w:p>
    <w:p w:rsidR="00A1637F" w:rsidRDefault="004C26F0" w:rsidP="00A1637F">
      <w:pPr>
        <w:pStyle w:val="NoSpacing"/>
        <w:jc w:val="both"/>
        <w:rPr>
          <w:sz w:val="24"/>
          <w:szCs w:val="24"/>
        </w:rPr>
      </w:pPr>
      <w:r>
        <w:rPr>
          <w:sz w:val="24"/>
          <w:szCs w:val="24"/>
        </w:rPr>
        <w:t>Tammy Saum wanted more information and facts about the Emergency road that will be next to their home.  Tom stated that Genesis is trying to find options to avoid park entrance and will have lights and curbs along road to make it look nice.  ODOT and Kent cannon are working with Genesis on this.</w:t>
      </w:r>
      <w:r w:rsidR="00A1637F">
        <w:rPr>
          <w:sz w:val="24"/>
          <w:szCs w:val="24"/>
        </w:rPr>
        <w:t xml:space="preserve">  Tom will introduce Tammy to the design firm for future questions.</w:t>
      </w:r>
    </w:p>
    <w:p w:rsidR="00A1637F" w:rsidRDefault="00A1637F" w:rsidP="00A1637F">
      <w:pPr>
        <w:pStyle w:val="NoSpacing"/>
        <w:jc w:val="both"/>
        <w:rPr>
          <w:sz w:val="24"/>
          <w:szCs w:val="24"/>
        </w:rPr>
      </w:pPr>
    </w:p>
    <w:p w:rsidR="00A1637F" w:rsidRDefault="00A1637F" w:rsidP="00A1637F">
      <w:pPr>
        <w:pStyle w:val="NoSpacing"/>
        <w:jc w:val="both"/>
        <w:rPr>
          <w:sz w:val="24"/>
          <w:szCs w:val="24"/>
        </w:rPr>
      </w:pPr>
      <w:r>
        <w:rPr>
          <w:sz w:val="24"/>
          <w:szCs w:val="24"/>
        </w:rPr>
        <w:t>Kevin Snider approached council again regarding the 119 E Gay St. Variance.  The variance was denied by Zoning Committee so he is asking council to approve.  Solicitor Flautt stated that only Common Pleas Court could over rule the Zoning decision as written in the ordinance.  Mayor would like Solicitor to attend the next zoning meeting create new language stating council has the right to approve variances.  A motion by Doug, seconded by Dave, to have Will present the new language at next meeting.  All voted Aye.</w:t>
      </w:r>
    </w:p>
    <w:p w:rsidR="00F54947" w:rsidRDefault="00F54947" w:rsidP="00A1637F">
      <w:pPr>
        <w:pStyle w:val="NoSpacing"/>
        <w:jc w:val="both"/>
        <w:rPr>
          <w:sz w:val="24"/>
          <w:szCs w:val="24"/>
        </w:rPr>
      </w:pPr>
    </w:p>
    <w:p w:rsidR="008A3E55" w:rsidRDefault="00F54947" w:rsidP="00A1637F">
      <w:pPr>
        <w:pStyle w:val="NoSpacing"/>
        <w:jc w:val="both"/>
        <w:rPr>
          <w:sz w:val="24"/>
          <w:szCs w:val="24"/>
        </w:rPr>
      </w:pPr>
      <w:r>
        <w:rPr>
          <w:sz w:val="24"/>
          <w:szCs w:val="24"/>
        </w:rPr>
        <w:t>Jenny LaRue pr</w:t>
      </w:r>
      <w:r w:rsidR="00A11987">
        <w:rPr>
          <w:sz w:val="24"/>
          <w:szCs w:val="24"/>
        </w:rPr>
        <w:t>esented a Tobacco Free Resolution</w:t>
      </w:r>
      <w:r>
        <w:rPr>
          <w:sz w:val="24"/>
          <w:szCs w:val="24"/>
        </w:rPr>
        <w:t xml:space="preserve"> for the Finck’s Nature Preserve.  This woul</w:t>
      </w:r>
      <w:r w:rsidR="00A11987">
        <w:rPr>
          <w:sz w:val="24"/>
          <w:szCs w:val="24"/>
        </w:rPr>
        <w:t>d just be a good faith option</w:t>
      </w:r>
      <w:r>
        <w:rPr>
          <w:sz w:val="24"/>
          <w:szCs w:val="24"/>
        </w:rPr>
        <w:t xml:space="preserve"> with no penalty.  Eric H. motioned to approve, seconded by Bill.  All voted Aye.  Jenny is proceeding with o</w:t>
      </w:r>
      <w:r w:rsidR="00F711C9">
        <w:rPr>
          <w:sz w:val="24"/>
          <w:szCs w:val="24"/>
        </w:rPr>
        <w:t xml:space="preserve">btaining the signs for the Park and </w:t>
      </w:r>
      <w:proofErr w:type="gramStart"/>
      <w:r w:rsidR="00F711C9">
        <w:rPr>
          <w:sz w:val="24"/>
          <w:szCs w:val="24"/>
        </w:rPr>
        <w:t>obtain</w:t>
      </w:r>
      <w:proofErr w:type="gramEnd"/>
      <w:r w:rsidR="00F711C9">
        <w:rPr>
          <w:sz w:val="24"/>
          <w:szCs w:val="24"/>
        </w:rPr>
        <w:t xml:space="preserve"> an address from County Engineer.</w:t>
      </w:r>
    </w:p>
    <w:p w:rsidR="00F711C9" w:rsidRDefault="00F711C9" w:rsidP="00A1637F">
      <w:pPr>
        <w:pStyle w:val="NoSpacing"/>
        <w:jc w:val="both"/>
        <w:rPr>
          <w:sz w:val="24"/>
          <w:szCs w:val="24"/>
        </w:rPr>
      </w:pPr>
    </w:p>
    <w:p w:rsidR="008A3E55" w:rsidRDefault="008A3E55" w:rsidP="00A1637F">
      <w:pPr>
        <w:pStyle w:val="NoSpacing"/>
        <w:jc w:val="both"/>
        <w:rPr>
          <w:b/>
          <w:sz w:val="24"/>
          <w:szCs w:val="24"/>
        </w:rPr>
      </w:pPr>
      <w:r>
        <w:rPr>
          <w:b/>
          <w:sz w:val="24"/>
          <w:szCs w:val="24"/>
        </w:rPr>
        <w:t>MINUTES:  The minutes from March 7, 2017 were mailed.  Eric H. motioned to approve the minutes, seconded by Bill.  All voted Aye.</w:t>
      </w:r>
    </w:p>
    <w:p w:rsidR="00F54947" w:rsidRDefault="00F54947" w:rsidP="00A1637F">
      <w:pPr>
        <w:pStyle w:val="NoSpacing"/>
        <w:jc w:val="both"/>
        <w:rPr>
          <w:b/>
          <w:sz w:val="24"/>
          <w:szCs w:val="24"/>
        </w:rPr>
      </w:pPr>
    </w:p>
    <w:p w:rsidR="00F54947" w:rsidRDefault="00F54947" w:rsidP="00A1637F">
      <w:pPr>
        <w:pStyle w:val="NoSpacing"/>
        <w:jc w:val="both"/>
        <w:rPr>
          <w:b/>
          <w:sz w:val="24"/>
          <w:szCs w:val="24"/>
        </w:rPr>
      </w:pPr>
      <w:r>
        <w:rPr>
          <w:b/>
          <w:sz w:val="24"/>
          <w:szCs w:val="24"/>
        </w:rPr>
        <w:t>OLD BUSINESS:</w:t>
      </w:r>
    </w:p>
    <w:p w:rsidR="00F54947" w:rsidRDefault="00F54947" w:rsidP="00A1637F">
      <w:pPr>
        <w:pStyle w:val="NoSpacing"/>
        <w:jc w:val="both"/>
        <w:rPr>
          <w:sz w:val="24"/>
          <w:szCs w:val="24"/>
        </w:rPr>
      </w:pPr>
      <w:r>
        <w:rPr>
          <w:b/>
          <w:sz w:val="24"/>
          <w:szCs w:val="24"/>
        </w:rPr>
        <w:t>Streetscape:</w:t>
      </w:r>
      <w:r w:rsidR="00722F0F">
        <w:rPr>
          <w:b/>
          <w:sz w:val="24"/>
          <w:szCs w:val="24"/>
        </w:rPr>
        <w:t xml:space="preserve">  </w:t>
      </w:r>
      <w:r w:rsidR="00722F0F">
        <w:rPr>
          <w:sz w:val="24"/>
          <w:szCs w:val="24"/>
        </w:rPr>
        <w:t xml:space="preserve"> Contract will be out for bids in May.</w:t>
      </w:r>
    </w:p>
    <w:p w:rsidR="00722F0F" w:rsidRDefault="00722F0F" w:rsidP="00A1637F">
      <w:pPr>
        <w:pStyle w:val="NoSpacing"/>
        <w:jc w:val="both"/>
        <w:rPr>
          <w:sz w:val="24"/>
          <w:szCs w:val="24"/>
        </w:rPr>
      </w:pPr>
      <w:r>
        <w:rPr>
          <w:b/>
          <w:sz w:val="24"/>
          <w:szCs w:val="24"/>
        </w:rPr>
        <w:t xml:space="preserve">Water Project:  </w:t>
      </w:r>
      <w:r>
        <w:rPr>
          <w:sz w:val="24"/>
          <w:szCs w:val="24"/>
        </w:rPr>
        <w:t>Mitch reports the lake is down, and contractor is working on the intake structure.  The Intake should be installed next week.  Leopold is installing controls at the Water Plant.</w:t>
      </w:r>
    </w:p>
    <w:p w:rsidR="00722F0F" w:rsidRDefault="00722F0F" w:rsidP="00A1637F">
      <w:pPr>
        <w:pStyle w:val="NoSpacing"/>
        <w:jc w:val="both"/>
        <w:rPr>
          <w:sz w:val="24"/>
          <w:szCs w:val="24"/>
        </w:rPr>
      </w:pPr>
      <w:r>
        <w:rPr>
          <w:b/>
          <w:sz w:val="24"/>
          <w:szCs w:val="24"/>
        </w:rPr>
        <w:t xml:space="preserve">Sewer Project:  </w:t>
      </w:r>
      <w:r>
        <w:rPr>
          <w:sz w:val="24"/>
          <w:szCs w:val="24"/>
        </w:rPr>
        <w:t xml:space="preserve">Mitch states the next phase of the Sewer Project is to eliminate S Columbus Pump station and tie in with Fancy Hill station.  ARC grant application is due March 31.  BPA approved this improvement.  </w:t>
      </w:r>
    </w:p>
    <w:p w:rsidR="00722F0F" w:rsidRDefault="00722F0F" w:rsidP="00A1637F">
      <w:pPr>
        <w:pStyle w:val="NoSpacing"/>
        <w:jc w:val="both"/>
        <w:rPr>
          <w:sz w:val="24"/>
          <w:szCs w:val="24"/>
        </w:rPr>
      </w:pPr>
      <w:r>
        <w:rPr>
          <w:b/>
          <w:sz w:val="24"/>
          <w:szCs w:val="24"/>
        </w:rPr>
        <w:t xml:space="preserve">Innovation Gateway:  </w:t>
      </w:r>
      <w:r>
        <w:rPr>
          <w:sz w:val="24"/>
          <w:szCs w:val="24"/>
        </w:rPr>
        <w:t>The full application was submitted Friday for a total of $1.1 mil.  We should know something in April.</w:t>
      </w:r>
    </w:p>
    <w:p w:rsidR="00722F0F" w:rsidRDefault="00722F0F" w:rsidP="00A1637F">
      <w:pPr>
        <w:pStyle w:val="NoSpacing"/>
        <w:jc w:val="both"/>
        <w:rPr>
          <w:sz w:val="24"/>
          <w:szCs w:val="24"/>
        </w:rPr>
      </w:pPr>
      <w:r>
        <w:rPr>
          <w:b/>
          <w:sz w:val="24"/>
          <w:szCs w:val="24"/>
        </w:rPr>
        <w:t xml:space="preserve">Emerald Necklace:  </w:t>
      </w:r>
      <w:r>
        <w:rPr>
          <w:sz w:val="24"/>
          <w:szCs w:val="24"/>
        </w:rPr>
        <w:t>Tom stated that we did not receive the funding to purchase property around the Somerset Mobile Home Park.  He is reaching out</w:t>
      </w:r>
      <w:r w:rsidR="003D6745">
        <w:rPr>
          <w:sz w:val="24"/>
          <w:szCs w:val="24"/>
        </w:rPr>
        <w:t xml:space="preserve"> for next opportunity to apply.</w:t>
      </w:r>
    </w:p>
    <w:p w:rsidR="003D6745" w:rsidRDefault="003D6745" w:rsidP="00A1637F">
      <w:pPr>
        <w:pStyle w:val="NoSpacing"/>
        <w:jc w:val="both"/>
        <w:rPr>
          <w:b/>
          <w:sz w:val="24"/>
          <w:szCs w:val="24"/>
        </w:rPr>
      </w:pPr>
    </w:p>
    <w:p w:rsidR="003D6745" w:rsidRDefault="003D6745" w:rsidP="00A1637F">
      <w:pPr>
        <w:pStyle w:val="NoSpacing"/>
        <w:jc w:val="both"/>
        <w:rPr>
          <w:b/>
          <w:sz w:val="24"/>
          <w:szCs w:val="24"/>
        </w:rPr>
      </w:pPr>
      <w:r>
        <w:rPr>
          <w:b/>
          <w:sz w:val="24"/>
          <w:szCs w:val="24"/>
        </w:rPr>
        <w:t>NEW BUSINESS:</w:t>
      </w:r>
    </w:p>
    <w:p w:rsidR="00F404D7" w:rsidRDefault="00F404D7" w:rsidP="00A1637F">
      <w:pPr>
        <w:pStyle w:val="NoSpacing"/>
        <w:jc w:val="both"/>
        <w:rPr>
          <w:b/>
          <w:sz w:val="24"/>
          <w:szCs w:val="24"/>
        </w:rPr>
      </w:pPr>
    </w:p>
    <w:p w:rsidR="00F404D7" w:rsidRDefault="00F404D7" w:rsidP="00A1637F">
      <w:pPr>
        <w:pStyle w:val="NoSpacing"/>
        <w:jc w:val="both"/>
        <w:rPr>
          <w:sz w:val="24"/>
          <w:szCs w:val="24"/>
        </w:rPr>
      </w:pPr>
      <w:r>
        <w:rPr>
          <w:b/>
          <w:sz w:val="24"/>
          <w:szCs w:val="24"/>
        </w:rPr>
        <w:t xml:space="preserve">Renaissance Project: </w:t>
      </w:r>
      <w:r>
        <w:rPr>
          <w:sz w:val="24"/>
          <w:szCs w:val="24"/>
        </w:rPr>
        <w:t>Tom explained to council the need to apply for $160,000 thru USDA for the Winding road Project and needs a motion in order to proceed.  Dave motioned to allow Mayor to apply for grant money, seconded by Bill.  All voted Aye.</w:t>
      </w:r>
    </w:p>
    <w:p w:rsidR="00B84D9A" w:rsidRDefault="00B84D9A" w:rsidP="00A1637F">
      <w:pPr>
        <w:pStyle w:val="NoSpacing"/>
        <w:jc w:val="both"/>
        <w:rPr>
          <w:sz w:val="24"/>
          <w:szCs w:val="24"/>
        </w:rPr>
      </w:pPr>
    </w:p>
    <w:p w:rsidR="00B84D9A" w:rsidRPr="00F404D7" w:rsidRDefault="00B84D9A" w:rsidP="00A1637F">
      <w:pPr>
        <w:pStyle w:val="NoSpacing"/>
        <w:jc w:val="both"/>
        <w:rPr>
          <w:sz w:val="24"/>
          <w:szCs w:val="24"/>
        </w:rPr>
      </w:pPr>
      <w:r>
        <w:rPr>
          <w:sz w:val="24"/>
          <w:szCs w:val="24"/>
        </w:rPr>
        <w:t>Tom presented The Brand Strategy Positioning for Somerset.  In this plan, the main objectives are to become a regional destination, attract new businesses, promote historic preservation, and revitalize the community with mixed use design concepts.</w:t>
      </w:r>
    </w:p>
    <w:p w:rsidR="00011243" w:rsidRDefault="00011243" w:rsidP="00A1637F">
      <w:pPr>
        <w:pStyle w:val="NoSpacing"/>
        <w:jc w:val="both"/>
        <w:rPr>
          <w:b/>
          <w:sz w:val="24"/>
          <w:szCs w:val="24"/>
        </w:rPr>
      </w:pPr>
    </w:p>
    <w:p w:rsidR="00011243" w:rsidRDefault="00011243" w:rsidP="00A1637F">
      <w:pPr>
        <w:pStyle w:val="NoSpacing"/>
        <w:jc w:val="both"/>
        <w:rPr>
          <w:sz w:val="24"/>
          <w:szCs w:val="24"/>
        </w:rPr>
      </w:pPr>
      <w:r>
        <w:rPr>
          <w:b/>
          <w:sz w:val="24"/>
          <w:szCs w:val="24"/>
        </w:rPr>
        <w:t xml:space="preserve">Ordinance 17-05 Historic Preservation  (Third Reading)  </w:t>
      </w:r>
      <w:r>
        <w:rPr>
          <w:sz w:val="24"/>
          <w:szCs w:val="24"/>
        </w:rPr>
        <w:t>Bill motioned to adopt the Ordinance 17-04 HISTORIC DISTRICT PRESERVATION ORDINANCE, seconded by Eric E.  All voted Aye.</w:t>
      </w:r>
    </w:p>
    <w:p w:rsidR="00440793" w:rsidRDefault="00440793" w:rsidP="00A1637F">
      <w:pPr>
        <w:pStyle w:val="NoSpacing"/>
        <w:jc w:val="both"/>
        <w:rPr>
          <w:sz w:val="24"/>
          <w:szCs w:val="24"/>
        </w:rPr>
      </w:pPr>
    </w:p>
    <w:p w:rsidR="00440793" w:rsidRDefault="00440793" w:rsidP="00A1637F">
      <w:pPr>
        <w:pStyle w:val="NoSpacing"/>
        <w:jc w:val="both"/>
        <w:rPr>
          <w:sz w:val="24"/>
          <w:szCs w:val="24"/>
        </w:rPr>
      </w:pPr>
      <w:r>
        <w:rPr>
          <w:sz w:val="24"/>
          <w:szCs w:val="24"/>
        </w:rPr>
        <w:t>Doug motioned to suspend rules and go into executive session, seconded by Eric E.  All voted Aye.  Mike motioned to go into executive session at 8:25 to discuss a real estate purchase, seconded by Doug.  All voted Aye.  A motion by Bill, seconded by Dave to return to regular session at 8:45</w:t>
      </w:r>
      <w:r w:rsidR="00D477B5">
        <w:rPr>
          <w:sz w:val="24"/>
          <w:szCs w:val="24"/>
        </w:rPr>
        <w:t>.  All voted Aye.   No action taken.</w:t>
      </w:r>
    </w:p>
    <w:p w:rsidR="00D477B5" w:rsidRDefault="00D477B5" w:rsidP="00A1637F">
      <w:pPr>
        <w:pStyle w:val="NoSpacing"/>
        <w:jc w:val="both"/>
        <w:rPr>
          <w:sz w:val="24"/>
          <w:szCs w:val="24"/>
        </w:rPr>
      </w:pPr>
    </w:p>
    <w:p w:rsidR="00D477B5" w:rsidRDefault="00D477B5" w:rsidP="00A1637F">
      <w:pPr>
        <w:pStyle w:val="NoSpacing"/>
        <w:jc w:val="both"/>
        <w:rPr>
          <w:sz w:val="24"/>
          <w:szCs w:val="24"/>
        </w:rPr>
      </w:pPr>
      <w:r>
        <w:rPr>
          <w:sz w:val="24"/>
          <w:szCs w:val="24"/>
        </w:rPr>
        <w:t>Dave motioned to approve a pay raise for Stacey Hicks to $12.50 per hour, and increasing the office hours as recommended by the BPA.  Eric H. seconded his motion.  All voted Aye.</w:t>
      </w:r>
    </w:p>
    <w:p w:rsidR="00F404D7" w:rsidRDefault="00F404D7" w:rsidP="00A1637F">
      <w:pPr>
        <w:pStyle w:val="NoSpacing"/>
        <w:jc w:val="both"/>
        <w:rPr>
          <w:sz w:val="24"/>
          <w:szCs w:val="24"/>
        </w:rPr>
      </w:pPr>
    </w:p>
    <w:p w:rsidR="00F404D7" w:rsidRDefault="00F404D7" w:rsidP="00A1637F">
      <w:pPr>
        <w:pStyle w:val="NoSpacing"/>
        <w:jc w:val="both"/>
        <w:rPr>
          <w:sz w:val="24"/>
          <w:szCs w:val="24"/>
        </w:rPr>
      </w:pPr>
      <w:r>
        <w:rPr>
          <w:b/>
          <w:sz w:val="24"/>
          <w:szCs w:val="24"/>
        </w:rPr>
        <w:t xml:space="preserve">PAY ORDIANCE 17-06  </w:t>
      </w:r>
      <w:r>
        <w:rPr>
          <w:sz w:val="24"/>
          <w:szCs w:val="24"/>
        </w:rPr>
        <w:t>After council reviewed the bills, Eric H. motioned to approve, seconded by Mike.  All voted Aye.</w:t>
      </w:r>
    </w:p>
    <w:p w:rsidR="00F404D7" w:rsidRDefault="00F404D7" w:rsidP="00A1637F">
      <w:pPr>
        <w:pStyle w:val="NoSpacing"/>
        <w:jc w:val="both"/>
        <w:rPr>
          <w:sz w:val="24"/>
          <w:szCs w:val="24"/>
        </w:rPr>
      </w:pPr>
    </w:p>
    <w:p w:rsidR="00F404D7" w:rsidRDefault="00F404D7" w:rsidP="00A1637F">
      <w:pPr>
        <w:pStyle w:val="NoSpacing"/>
        <w:jc w:val="both"/>
        <w:rPr>
          <w:sz w:val="24"/>
          <w:szCs w:val="24"/>
        </w:rPr>
      </w:pPr>
      <w:r>
        <w:rPr>
          <w:b/>
          <w:sz w:val="24"/>
          <w:szCs w:val="24"/>
        </w:rPr>
        <w:t>PUBLIC COMMENTS:</w:t>
      </w:r>
    </w:p>
    <w:p w:rsidR="00F404D7" w:rsidRDefault="00F404D7" w:rsidP="00A1637F">
      <w:pPr>
        <w:pStyle w:val="NoSpacing"/>
        <w:jc w:val="both"/>
        <w:rPr>
          <w:sz w:val="24"/>
          <w:szCs w:val="24"/>
        </w:rPr>
      </w:pPr>
      <w:r>
        <w:rPr>
          <w:sz w:val="24"/>
          <w:szCs w:val="24"/>
        </w:rPr>
        <w:t xml:space="preserve"> Doug brought up the 4 corners on square that still needs the light poles installed.  He is to find a contractor to do the installing.</w:t>
      </w:r>
    </w:p>
    <w:p w:rsidR="00B84D9A" w:rsidRDefault="00B84D9A" w:rsidP="00A1637F">
      <w:pPr>
        <w:pStyle w:val="NoSpacing"/>
        <w:jc w:val="both"/>
        <w:rPr>
          <w:sz w:val="24"/>
          <w:szCs w:val="24"/>
        </w:rPr>
      </w:pPr>
    </w:p>
    <w:p w:rsidR="00B84D9A" w:rsidRDefault="00B84D9A" w:rsidP="00A1637F">
      <w:pPr>
        <w:pStyle w:val="NoSpacing"/>
        <w:jc w:val="both"/>
        <w:rPr>
          <w:sz w:val="24"/>
          <w:szCs w:val="24"/>
        </w:rPr>
      </w:pPr>
      <w:r>
        <w:rPr>
          <w:sz w:val="24"/>
          <w:szCs w:val="24"/>
        </w:rPr>
        <w:t>With nothing further to discuss, Eric E. motioned to adjourn, seconded by Doug.  All voted Aye.</w:t>
      </w:r>
    </w:p>
    <w:p w:rsidR="00B84D9A" w:rsidRDefault="00B84D9A" w:rsidP="00A1637F">
      <w:pPr>
        <w:pStyle w:val="NoSpacing"/>
        <w:jc w:val="both"/>
        <w:rPr>
          <w:sz w:val="24"/>
          <w:szCs w:val="24"/>
        </w:rPr>
      </w:pPr>
    </w:p>
    <w:p w:rsidR="00B84D9A" w:rsidRDefault="00B84D9A" w:rsidP="00A1637F">
      <w:pPr>
        <w:pStyle w:val="NoSpacing"/>
        <w:jc w:val="both"/>
        <w:rPr>
          <w:sz w:val="24"/>
          <w:szCs w:val="24"/>
        </w:rPr>
      </w:pPr>
    </w:p>
    <w:p w:rsidR="00B84D9A" w:rsidRDefault="00B84D9A" w:rsidP="00A1637F">
      <w:pPr>
        <w:pStyle w:val="NoSpacing"/>
        <w:jc w:val="both"/>
        <w:rPr>
          <w:sz w:val="24"/>
          <w:szCs w:val="24"/>
        </w:rPr>
      </w:pPr>
    </w:p>
    <w:p w:rsidR="00B84D9A" w:rsidRDefault="00B84D9A" w:rsidP="00A1637F">
      <w:pPr>
        <w:pStyle w:val="NoSpacing"/>
        <w:jc w:val="both"/>
        <w:rPr>
          <w:sz w:val="24"/>
          <w:szCs w:val="24"/>
        </w:rPr>
      </w:pPr>
    </w:p>
    <w:p w:rsidR="00B84D9A" w:rsidRDefault="00B84D9A" w:rsidP="00A1637F">
      <w:pPr>
        <w:pStyle w:val="NoSpacing"/>
        <w:jc w:val="both"/>
        <w:rPr>
          <w:sz w:val="24"/>
          <w:szCs w:val="24"/>
        </w:rPr>
      </w:pPr>
    </w:p>
    <w:p w:rsidR="00B84D9A" w:rsidRDefault="00B84D9A" w:rsidP="00A1637F">
      <w:pPr>
        <w:pStyle w:val="NoSpacing"/>
        <w:jc w:val="both"/>
        <w:rPr>
          <w:sz w:val="24"/>
          <w:szCs w:val="24"/>
        </w:rPr>
      </w:pPr>
    </w:p>
    <w:p w:rsidR="00B84D9A" w:rsidRDefault="00B84D9A" w:rsidP="00A1637F">
      <w:pPr>
        <w:pStyle w:val="NoSpacing"/>
        <w:jc w:val="both"/>
        <w:rPr>
          <w:sz w:val="24"/>
          <w:szCs w:val="24"/>
        </w:rPr>
      </w:pPr>
      <w:r>
        <w:rPr>
          <w:sz w:val="24"/>
          <w:szCs w:val="24"/>
        </w:rPr>
        <w:t>______________________________</w:t>
      </w:r>
      <w:r>
        <w:rPr>
          <w:sz w:val="24"/>
          <w:szCs w:val="24"/>
        </w:rPr>
        <w:tab/>
      </w:r>
      <w:r>
        <w:rPr>
          <w:sz w:val="24"/>
          <w:szCs w:val="24"/>
        </w:rPr>
        <w:tab/>
      </w:r>
      <w:r>
        <w:rPr>
          <w:sz w:val="24"/>
          <w:szCs w:val="24"/>
        </w:rPr>
        <w:tab/>
        <w:t>___________________________________</w:t>
      </w:r>
    </w:p>
    <w:p w:rsidR="00B84D9A" w:rsidRPr="00F404D7" w:rsidRDefault="00B84D9A" w:rsidP="00A1637F">
      <w:pPr>
        <w:pStyle w:val="NoSpacing"/>
        <w:jc w:val="both"/>
        <w:rPr>
          <w:sz w:val="24"/>
          <w:szCs w:val="24"/>
        </w:rPr>
      </w:pPr>
      <w:r>
        <w:rPr>
          <w:sz w:val="24"/>
          <w:szCs w:val="24"/>
        </w:rPr>
        <w:t>President Davie Snider</w:t>
      </w:r>
      <w:r>
        <w:rPr>
          <w:sz w:val="24"/>
          <w:szCs w:val="24"/>
        </w:rPr>
        <w:tab/>
      </w:r>
      <w:r>
        <w:rPr>
          <w:sz w:val="24"/>
          <w:szCs w:val="24"/>
        </w:rPr>
        <w:tab/>
      </w:r>
      <w:r>
        <w:rPr>
          <w:sz w:val="24"/>
          <w:szCs w:val="24"/>
        </w:rPr>
        <w:tab/>
      </w:r>
      <w:r>
        <w:rPr>
          <w:sz w:val="24"/>
          <w:szCs w:val="24"/>
        </w:rPr>
        <w:tab/>
        <w:t>Fiscal Officer Kelly Beem</w:t>
      </w:r>
    </w:p>
    <w:p w:rsidR="00D477B5" w:rsidRDefault="00D477B5" w:rsidP="00A1637F">
      <w:pPr>
        <w:pStyle w:val="NoSpacing"/>
        <w:jc w:val="both"/>
        <w:rPr>
          <w:sz w:val="24"/>
          <w:szCs w:val="24"/>
        </w:rPr>
      </w:pPr>
    </w:p>
    <w:p w:rsidR="00D477B5" w:rsidRDefault="00D477B5" w:rsidP="00A1637F">
      <w:pPr>
        <w:pStyle w:val="NoSpacing"/>
        <w:jc w:val="both"/>
        <w:rPr>
          <w:sz w:val="24"/>
          <w:szCs w:val="24"/>
        </w:rPr>
      </w:pPr>
    </w:p>
    <w:p w:rsidR="00011243" w:rsidRDefault="00011243" w:rsidP="00A1637F">
      <w:pPr>
        <w:pStyle w:val="NoSpacing"/>
        <w:jc w:val="both"/>
        <w:rPr>
          <w:sz w:val="24"/>
          <w:szCs w:val="24"/>
        </w:rPr>
      </w:pPr>
    </w:p>
    <w:p w:rsidR="00011243" w:rsidRPr="00011243" w:rsidRDefault="00011243" w:rsidP="00A1637F">
      <w:pPr>
        <w:pStyle w:val="NoSpacing"/>
        <w:jc w:val="both"/>
        <w:rPr>
          <w:sz w:val="24"/>
          <w:szCs w:val="24"/>
        </w:rPr>
      </w:pPr>
    </w:p>
    <w:p w:rsidR="00A1637F" w:rsidRDefault="00A1637F" w:rsidP="00A1637F">
      <w:pPr>
        <w:pStyle w:val="NoSpacing"/>
        <w:jc w:val="both"/>
        <w:rPr>
          <w:sz w:val="24"/>
          <w:szCs w:val="24"/>
        </w:rPr>
      </w:pPr>
    </w:p>
    <w:p w:rsidR="00A1637F" w:rsidRDefault="00A1637F" w:rsidP="00A1637F">
      <w:pPr>
        <w:pStyle w:val="NoSpacing"/>
        <w:jc w:val="both"/>
        <w:rPr>
          <w:sz w:val="24"/>
          <w:szCs w:val="24"/>
        </w:rPr>
      </w:pPr>
    </w:p>
    <w:p w:rsidR="00A1637F" w:rsidRPr="004C26F0" w:rsidRDefault="00A1637F" w:rsidP="00A1637F">
      <w:pPr>
        <w:pStyle w:val="NoSpacing"/>
        <w:jc w:val="both"/>
        <w:rPr>
          <w:sz w:val="24"/>
          <w:szCs w:val="24"/>
        </w:rPr>
      </w:pPr>
    </w:p>
    <w:p w:rsidR="004C26F0" w:rsidRPr="004C26F0" w:rsidRDefault="004C26F0" w:rsidP="00A1637F">
      <w:pPr>
        <w:pStyle w:val="NoSpacing"/>
        <w:jc w:val="both"/>
        <w:rPr>
          <w:b/>
          <w:sz w:val="24"/>
          <w:szCs w:val="24"/>
        </w:rPr>
      </w:pPr>
    </w:p>
    <w:sectPr w:rsidR="004C26F0" w:rsidRPr="004C26F0" w:rsidSect="004C26F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wMDMwtDS3NDeztLRU0lEKTi0uzszPAykwrAUA1PVMnCwAAAA="/>
  </w:docVars>
  <w:rsids>
    <w:rsidRoot w:val="004C26F0"/>
    <w:rsid w:val="00011243"/>
    <w:rsid w:val="00094548"/>
    <w:rsid w:val="003D6745"/>
    <w:rsid w:val="00440793"/>
    <w:rsid w:val="004C26F0"/>
    <w:rsid w:val="00722F0F"/>
    <w:rsid w:val="00767126"/>
    <w:rsid w:val="007E403F"/>
    <w:rsid w:val="008A3E55"/>
    <w:rsid w:val="00A11987"/>
    <w:rsid w:val="00A1637F"/>
    <w:rsid w:val="00B84D9A"/>
    <w:rsid w:val="00C86B28"/>
    <w:rsid w:val="00D477B5"/>
    <w:rsid w:val="00EF06C5"/>
    <w:rsid w:val="00F404D7"/>
    <w:rsid w:val="00F54947"/>
    <w:rsid w:val="00F7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94E94-148C-4AEA-AA62-E57C7111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6F0"/>
    <w:pPr>
      <w:spacing w:after="0" w:line="240" w:lineRule="auto"/>
    </w:pPr>
  </w:style>
  <w:style w:type="paragraph" w:styleId="BalloonText">
    <w:name w:val="Balloon Text"/>
    <w:basedOn w:val="Normal"/>
    <w:link w:val="BalloonTextChar"/>
    <w:uiPriority w:val="99"/>
    <w:semiHidden/>
    <w:unhideWhenUsed/>
    <w:rsid w:val="00F5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AA0C-85B1-4945-A3B1-4FF02A9E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Stacey Hicks</cp:lastModifiedBy>
  <cp:revision>7</cp:revision>
  <cp:lastPrinted>2017-03-24T16:58:00Z</cp:lastPrinted>
  <dcterms:created xsi:type="dcterms:W3CDTF">2017-03-24T16:25:00Z</dcterms:created>
  <dcterms:modified xsi:type="dcterms:W3CDTF">2017-04-18T16:20:00Z</dcterms:modified>
</cp:coreProperties>
</file>